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D4529" w14:textId="7EB08487" w:rsidR="00407C37" w:rsidRPr="00DF621E" w:rsidRDefault="00013836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D9390F" wp14:editId="31930328">
                <wp:simplePos x="0" y="0"/>
                <wp:positionH relativeFrom="margin">
                  <wp:align>left</wp:align>
                </wp:positionH>
                <wp:positionV relativeFrom="page">
                  <wp:posOffset>518795</wp:posOffset>
                </wp:positionV>
                <wp:extent cx="1677035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178D547D" w14:textId="77777777" w:rsidR="00013836" w:rsidRPr="0007571A" w:rsidRDefault="00013836" w:rsidP="00013836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23EF06AB" w14:textId="77777777" w:rsidR="00013836" w:rsidRPr="0007571A" w:rsidRDefault="00013836" w:rsidP="00013836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F9DFF" w14:textId="77777777" w:rsidR="00013836" w:rsidRDefault="00013836" w:rsidP="0001383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650790" w14:textId="77777777" w:rsidR="00013836" w:rsidRDefault="00013836" w:rsidP="0001383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9390F" id="Gruppo 211" o:spid="_x0000_s1026" style="position:absolute;left:0;text-align:left;margin-left:0;margin-top:40.85pt;width:132.05pt;height:96.4pt;z-index:251659264;mso-position-horizontal:left;mso-position-horizontal-relative:margin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178D547D" w14:textId="77777777" w:rsidR="00013836" w:rsidRPr="0007571A" w:rsidRDefault="00013836" w:rsidP="00013836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23EF06AB" w14:textId="77777777" w:rsidR="00013836" w:rsidRPr="0007571A" w:rsidRDefault="00013836" w:rsidP="00013836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23DF9DFF" w14:textId="77777777" w:rsidR="00013836" w:rsidRDefault="00013836" w:rsidP="0001383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73650790" w14:textId="77777777" w:rsidR="00013836" w:rsidRDefault="00013836" w:rsidP="0001383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407C37" w:rsidRPr="00DF621E">
        <w:rPr>
          <w:rFonts w:ascii="Calibri" w:hAnsi="Calibri" w:cs="Calibri"/>
          <w:b/>
          <w:bCs/>
          <w:sz w:val="20"/>
          <w:szCs w:val="20"/>
        </w:rPr>
        <w:t>AL SINDACO</w:t>
      </w:r>
    </w:p>
    <w:p w14:paraId="1EF2E4E0" w14:textId="77777777" w:rsidR="00407C37" w:rsidRPr="00DF621E" w:rsidRDefault="00407C37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67433AF1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19391A07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3EA8364A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3581736A" w14:textId="77777777" w:rsidR="0080792E" w:rsidRDefault="0080792E" w:rsidP="0080792E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0792E">
              <w:rPr>
                <w:rFonts w:ascii="Calibri" w:hAnsi="Calibri" w:cs="Arial"/>
                <w:b/>
                <w:bCs/>
                <w:sz w:val="24"/>
                <w:szCs w:val="24"/>
              </w:rPr>
              <w:t>Richiesta certificato di destinazione urbanistica</w:t>
            </w:r>
          </w:p>
          <w:p w14:paraId="61C7991E" w14:textId="42357243" w:rsidR="009C49DA" w:rsidRPr="006B1324" w:rsidRDefault="0080792E" w:rsidP="0080792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792E">
              <w:rPr>
                <w:rFonts w:ascii="Calibri" w:hAnsi="Calibri" w:cs="Arial"/>
                <w:b/>
                <w:bCs/>
                <w:sz w:val="24"/>
                <w:szCs w:val="24"/>
              </w:rPr>
              <w:t>ai sensi dell’art. 30 del D.P.R. 06/06/2001 n. 380</w:t>
            </w:r>
          </w:p>
        </w:tc>
      </w:tr>
    </w:tbl>
    <w:p w14:paraId="4D93CD6D" w14:textId="77777777" w:rsidR="009C49DA" w:rsidRPr="006621AA" w:rsidRDefault="009C49DA" w:rsidP="00D4698E">
      <w:pPr>
        <w:rPr>
          <w:rFonts w:ascii="Calibri" w:hAnsi="Calibri" w:cs="Calibri"/>
          <w:sz w:val="8"/>
          <w:szCs w:val="8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42CC113B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A3C9FD2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F5E22B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9BDEB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75FBFE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1C78296C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9661674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1EBE4FD6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48D9E0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983F81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6D238B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D5B51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690340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29BF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2DA91BF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A3A1F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89272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BB07D6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CC8B2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7525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26DEC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D3CBC5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12968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26482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9AA20E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7FE91EE8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60984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62D38C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7F77F4EE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2D53B5F3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00269639" w14:textId="635DC519" w:rsidR="009D3BE5" w:rsidRDefault="009D3BE5" w:rsidP="006901B4">
      <w:pPr>
        <w:pStyle w:val="Nessunaspaziatura"/>
      </w:pPr>
    </w:p>
    <w:p w14:paraId="7B40455D" w14:textId="48AF9DD0" w:rsidR="009D3BE5" w:rsidRPr="006901B4" w:rsidRDefault="009D3BE5" w:rsidP="009D3BE5">
      <w:pPr>
        <w:tabs>
          <w:tab w:val="right" w:leader="underscore" w:pos="9639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 qualità di</w:t>
      </w:r>
      <w:r w:rsidRPr="006901B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</w:p>
    <w:p w14:paraId="384163C6" w14:textId="7AA5C882" w:rsidR="009D3BE5" w:rsidRPr="009D3BE5" w:rsidRDefault="009D3BE5" w:rsidP="009D3BE5">
      <w:pPr>
        <w:spacing w:before="120" w:line="360" w:lineRule="auto"/>
        <w:ind w:left="36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65BF6EAB" w14:textId="77777777" w:rsidR="009D3BE5" w:rsidRPr="00C9019B" w:rsidRDefault="009D3BE5" w:rsidP="009D3BE5">
      <w:pPr>
        <w:spacing w:before="120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 xml:space="preserve">che nel termine di 30 giorni dalla presentazione della presente istanza (cfr. art. 30 comma 3 del D.P.R. n. 380/01), gli venga rilasciato il certificato di destinazione urbanistica </w:t>
      </w:r>
    </w:p>
    <w:p w14:paraId="7C0592B9" w14:textId="671C51F6" w:rsidR="009D3BE5" w:rsidRPr="00C9019B" w:rsidRDefault="009D3BE5" w:rsidP="009D3BE5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before="120" w:line="36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 xml:space="preserve">riferito alla data del </w:t>
      </w:r>
      <w:r w:rsidRPr="00C9019B">
        <w:rPr>
          <w:rFonts w:ascii="Calibri" w:hAnsi="Calibri"/>
          <w:sz w:val="20"/>
          <w:szCs w:val="20"/>
        </w:rPr>
        <w:tab/>
      </w:r>
    </w:p>
    <w:p w14:paraId="7CDAC607" w14:textId="6029411B" w:rsidR="009D3BE5" w:rsidRPr="00C9019B" w:rsidRDefault="009D3BE5" w:rsidP="009D3BE5">
      <w:pPr>
        <w:pStyle w:val="Paragrafoelenco"/>
        <w:numPr>
          <w:ilvl w:val="0"/>
          <w:numId w:val="31"/>
        </w:num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attuale</w:t>
      </w:r>
    </w:p>
    <w:p w14:paraId="6FEC0070" w14:textId="77777777" w:rsidR="009D3BE5" w:rsidRPr="00C9019B" w:rsidRDefault="009D3BE5" w:rsidP="009D3BE5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per uso:</w:t>
      </w:r>
    </w:p>
    <w:p w14:paraId="4BD9B94E" w14:textId="50D2770C" w:rsidR="009D3BE5" w:rsidRPr="00C9019B" w:rsidRDefault="009D3BE5" w:rsidP="009D3BE5">
      <w:pPr>
        <w:pStyle w:val="Paragrafoelenco"/>
        <w:numPr>
          <w:ilvl w:val="0"/>
          <w:numId w:val="31"/>
        </w:num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successione</w:t>
      </w:r>
    </w:p>
    <w:p w14:paraId="7AA6BF79" w14:textId="22E34B64" w:rsidR="009D3BE5" w:rsidRPr="00C9019B" w:rsidRDefault="009D3BE5" w:rsidP="009D3BE5">
      <w:pPr>
        <w:pStyle w:val="Paragrafoelenco"/>
        <w:numPr>
          <w:ilvl w:val="0"/>
          <w:numId w:val="31"/>
        </w:num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stipula o altro</w:t>
      </w:r>
    </w:p>
    <w:p w14:paraId="6A0C7280" w14:textId="77777777" w:rsidR="009D3BE5" w:rsidRPr="00C9019B" w:rsidRDefault="009D3BE5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relativo all’area individuata al Catasto Terreni come segue:</w:t>
      </w:r>
    </w:p>
    <w:p w14:paraId="7A9187EA" w14:textId="2F72B371" w:rsidR="009D3BE5" w:rsidRDefault="009D3BE5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Foglio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 Foglio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 w:rsidR="00C9019B"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</w:t>
      </w:r>
    </w:p>
    <w:p w14:paraId="59233AD3" w14:textId="77777777" w:rsidR="00C9019B" w:rsidRPr="00C9019B" w:rsidRDefault="00C9019B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 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</w:t>
      </w:r>
    </w:p>
    <w:p w14:paraId="5422EF39" w14:textId="77777777" w:rsidR="00C9019B" w:rsidRPr="00C9019B" w:rsidRDefault="00C9019B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 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</w:t>
      </w:r>
    </w:p>
    <w:p w14:paraId="5B404D6C" w14:textId="77777777" w:rsidR="00C9019B" w:rsidRPr="00C9019B" w:rsidRDefault="00C9019B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 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</w:t>
      </w:r>
    </w:p>
    <w:p w14:paraId="4CE721C5" w14:textId="77777777" w:rsidR="00C9019B" w:rsidRPr="00C9019B" w:rsidRDefault="00C9019B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 Foglio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mappale/i</w:t>
      </w:r>
      <w:r>
        <w:rPr>
          <w:rFonts w:ascii="Calibri" w:hAnsi="Calibri"/>
          <w:sz w:val="20"/>
          <w:szCs w:val="20"/>
        </w:rPr>
        <w:t xml:space="preserve"> </w:t>
      </w:r>
      <w:r w:rsidRPr="00C9019B">
        <w:rPr>
          <w:rFonts w:ascii="Calibri" w:hAnsi="Calibri"/>
          <w:sz w:val="20"/>
          <w:szCs w:val="20"/>
        </w:rPr>
        <w:t>___________;</w:t>
      </w:r>
    </w:p>
    <w:p w14:paraId="23B4F138" w14:textId="77777777" w:rsidR="00C9019B" w:rsidRDefault="009D3BE5" w:rsidP="00C9019B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C9019B">
        <w:rPr>
          <w:rFonts w:ascii="Calibri" w:hAnsi="Calibri"/>
          <w:sz w:val="20"/>
          <w:szCs w:val="20"/>
        </w:rPr>
        <w:t>area meglio individuata nell’allegato estratto di mappa catastale.</w:t>
      </w:r>
    </w:p>
    <w:p w14:paraId="207E9157" w14:textId="04C20E8D" w:rsidR="00D4698E" w:rsidRPr="00C9019B" w:rsidRDefault="00077076" w:rsidP="009D3BE5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9019B">
        <w:rPr>
          <w:rFonts w:ascii="Calibri" w:hAnsi="Calibri" w:cs="Calibri"/>
          <w:b/>
          <w:bCs/>
          <w:sz w:val="20"/>
          <w:szCs w:val="20"/>
        </w:rPr>
        <w:t>DICHIARA</w:t>
      </w:r>
    </w:p>
    <w:p w14:paraId="5E1BD4E3" w14:textId="77777777" w:rsidR="004A2C3A" w:rsidRPr="00C9019B" w:rsidRDefault="004A2C3A" w:rsidP="006621AA">
      <w:pPr>
        <w:pStyle w:val="Paragrafoelenco"/>
        <w:numPr>
          <w:ilvl w:val="0"/>
          <w:numId w:val="28"/>
        </w:numPr>
        <w:spacing w:before="4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C9019B">
        <w:rPr>
          <w:rFonts w:ascii="Calibri" w:hAnsi="Calibri" w:cs="Calibri"/>
          <w:sz w:val="20"/>
          <w:szCs w:val="20"/>
        </w:rPr>
        <w:t>di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essere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consapevole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delle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sanzioni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penali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cui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può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andare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incontro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in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caso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falsità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degli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atti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dichiarazioni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mendaci,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come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previsto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dall’art.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76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D.P.R.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445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28/12/2000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che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in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caso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dichiarazioni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non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veritiere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il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sottoscritto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decade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dai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benefici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conseguenti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al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provvedimento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eventualmente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emanato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sulla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base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della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presente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lastRenderedPageBreak/>
        <w:t>dichiarazione,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come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previsto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dall’art.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75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D.P.R.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445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del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28/12/2000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e</w:t>
      </w:r>
      <w:r w:rsidR="005261FA" w:rsidRPr="00C9019B">
        <w:rPr>
          <w:rFonts w:ascii="Calibri" w:hAnsi="Calibri" w:cs="Calibri"/>
          <w:sz w:val="20"/>
          <w:szCs w:val="20"/>
        </w:rPr>
        <w:t xml:space="preserve"> </w:t>
      </w:r>
      <w:r w:rsidRPr="00C9019B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0B879AFA" w14:textId="20D03EC4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C9019B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7F7AD87C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5432C8A" w14:textId="77777777" w:rsidR="00051580" w:rsidRDefault="00EF3752" w:rsidP="00C9019B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 xml:space="preserve">riconoscimento in corso di validità del/la </w:t>
            </w:r>
            <w:r w:rsidR="00C9019B" w:rsidRPr="00C9019B">
              <w:rPr>
                <w:rFonts w:ascii="Calibri" w:hAnsi="Calibri" w:cs="Calibri"/>
                <w:sz w:val="20"/>
                <w:szCs w:val="20"/>
              </w:rPr>
              <w:t>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11659A63" w:rsidR="00C9019B" w:rsidRPr="00C9019B" w:rsidRDefault="00C9019B" w:rsidP="00C9019B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 dell’estratto di mappa catastale.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succ.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1060374" w14:textId="77777777" w:rsidR="003F08F5" w:rsidRDefault="003F08F5" w:rsidP="003F08F5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>
          <w:rPr>
            <w:rStyle w:val="Collegamentoipertestuale"/>
            <w:rFonts w:cs="Calibri"/>
            <w:b/>
            <w:bCs/>
            <w:color w:val="0563C1"/>
            <w:sz w:val="18"/>
            <w:szCs w:val="18"/>
          </w:rPr>
          <w:t>www.comune.lanciano.ch.it</w:t>
        </w:r>
      </w:hyperlink>
      <w:r>
        <w:rPr>
          <w:rFonts w:ascii="Calibri" w:hAnsi="Calibri" w:cs="Calibri"/>
          <w:b/>
          <w:bCs/>
          <w:sz w:val="18"/>
          <w:szCs w:val="18"/>
        </w:rPr>
        <w:t xml:space="preserve"> nella sezione GDPR / Informative / Urbanistica 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057FBF85" w:rsidR="004A2C3A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10E2FA01" w14:textId="6E9DC40A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35769F02" w14:textId="22BECE72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0D02A02B" w14:textId="42D14ADD" w:rsidR="00171151" w:rsidRPr="00DF621E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171151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5ED2D7F3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9D3BE5">
      <w:rPr>
        <w:rFonts w:ascii="Verdana" w:hAnsi="Verdana" w:cs="Calibri Light"/>
        <w:sz w:val="12"/>
        <w:szCs w:val="12"/>
      </w:rPr>
      <w:t>3</w:t>
    </w:r>
    <w:r w:rsidR="006621AA">
      <w:rPr>
        <w:rFonts w:ascii="Verdana" w:hAnsi="Verdana" w:cs="Calibri Light"/>
        <w:sz w:val="12"/>
        <w:szCs w:val="12"/>
      </w:rPr>
      <w:t>URB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6621AA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6621AA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CF386D"/>
    <w:multiLevelType w:val="hybridMultilevel"/>
    <w:tmpl w:val="460823A8"/>
    <w:lvl w:ilvl="0" w:tplc="5FD01274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A0A"/>
    <w:multiLevelType w:val="hybridMultilevel"/>
    <w:tmpl w:val="2F9025A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4B9F"/>
    <w:multiLevelType w:val="hybridMultilevel"/>
    <w:tmpl w:val="A9E2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4E9"/>
    <w:multiLevelType w:val="hybridMultilevel"/>
    <w:tmpl w:val="29A631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12299"/>
    <w:multiLevelType w:val="hybridMultilevel"/>
    <w:tmpl w:val="757CB20C"/>
    <w:lvl w:ilvl="0" w:tplc="AE5C763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B5767"/>
    <w:multiLevelType w:val="hybridMultilevel"/>
    <w:tmpl w:val="DCDA419A"/>
    <w:lvl w:ilvl="0" w:tplc="F5DA779A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31B8A"/>
    <w:multiLevelType w:val="hybridMultilevel"/>
    <w:tmpl w:val="772EC2A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C26D62"/>
    <w:multiLevelType w:val="hybridMultilevel"/>
    <w:tmpl w:val="3EC0B6E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B367FA"/>
    <w:multiLevelType w:val="hybridMultilevel"/>
    <w:tmpl w:val="F89E5A68"/>
    <w:lvl w:ilvl="0" w:tplc="56AA3CE8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6" w15:restartNumberingAfterBreak="0">
    <w:nsid w:val="2EB0578A"/>
    <w:multiLevelType w:val="hybridMultilevel"/>
    <w:tmpl w:val="FEDCC10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3D49"/>
    <w:multiLevelType w:val="hybridMultilevel"/>
    <w:tmpl w:val="A41417E2"/>
    <w:lvl w:ilvl="0" w:tplc="58B44D3E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1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5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C5056"/>
    <w:multiLevelType w:val="hybridMultilevel"/>
    <w:tmpl w:val="6264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E463AAE"/>
    <w:multiLevelType w:val="hybridMultilevel"/>
    <w:tmpl w:val="B8ECB54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23"/>
  </w:num>
  <w:num w:numId="5">
    <w:abstractNumId w:val="24"/>
  </w:num>
  <w:num w:numId="6">
    <w:abstractNumId w:val="12"/>
  </w:num>
  <w:num w:numId="7">
    <w:abstractNumId w:val="0"/>
  </w:num>
  <w:num w:numId="8">
    <w:abstractNumId w:val="18"/>
  </w:num>
  <w:num w:numId="9">
    <w:abstractNumId w:val="11"/>
  </w:num>
  <w:num w:numId="10">
    <w:abstractNumId w:val="31"/>
  </w:num>
  <w:num w:numId="11">
    <w:abstractNumId w:val="22"/>
  </w:num>
  <w:num w:numId="12">
    <w:abstractNumId w:val="30"/>
  </w:num>
  <w:num w:numId="13">
    <w:abstractNumId w:val="21"/>
  </w:num>
  <w:num w:numId="14">
    <w:abstractNumId w:val="28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26"/>
  </w:num>
  <w:num w:numId="20">
    <w:abstractNumId w:val="15"/>
  </w:num>
  <w:num w:numId="21">
    <w:abstractNumId w:val="33"/>
  </w:num>
  <w:num w:numId="22">
    <w:abstractNumId w:val="34"/>
  </w:num>
  <w:num w:numId="23">
    <w:abstractNumId w:val="16"/>
  </w:num>
  <w:num w:numId="24">
    <w:abstractNumId w:val="6"/>
  </w:num>
  <w:num w:numId="25">
    <w:abstractNumId w:val="5"/>
  </w:num>
  <w:num w:numId="26">
    <w:abstractNumId w:val="32"/>
  </w:num>
  <w:num w:numId="27">
    <w:abstractNumId w:val="3"/>
  </w:num>
  <w:num w:numId="28">
    <w:abstractNumId w:val="4"/>
  </w:num>
  <w:num w:numId="29">
    <w:abstractNumId w:val="27"/>
  </w:num>
  <w:num w:numId="30">
    <w:abstractNumId w:val="8"/>
  </w:num>
  <w:num w:numId="31">
    <w:abstractNumId w:val="10"/>
  </w:num>
  <w:num w:numId="32">
    <w:abstractNumId w:val="7"/>
  </w:num>
  <w:num w:numId="33">
    <w:abstractNumId w:val="14"/>
  </w:num>
  <w:num w:numId="34">
    <w:abstractNumId w:val="1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3836"/>
    <w:rsid w:val="00021D5A"/>
    <w:rsid w:val="00047B73"/>
    <w:rsid w:val="00050327"/>
    <w:rsid w:val="00050A04"/>
    <w:rsid w:val="00051580"/>
    <w:rsid w:val="00052806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47CC7"/>
    <w:rsid w:val="00157002"/>
    <w:rsid w:val="001575F8"/>
    <w:rsid w:val="00167566"/>
    <w:rsid w:val="00171151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B6DC0"/>
    <w:rsid w:val="003F08F5"/>
    <w:rsid w:val="003F68A2"/>
    <w:rsid w:val="004015AA"/>
    <w:rsid w:val="00405C12"/>
    <w:rsid w:val="00407C37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0124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1AA"/>
    <w:rsid w:val="00670624"/>
    <w:rsid w:val="006901B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0792E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3BE5"/>
    <w:rsid w:val="009D64B9"/>
    <w:rsid w:val="009D686B"/>
    <w:rsid w:val="00A20C3A"/>
    <w:rsid w:val="00A31638"/>
    <w:rsid w:val="00A56823"/>
    <w:rsid w:val="00A73E7A"/>
    <w:rsid w:val="00A74561"/>
    <w:rsid w:val="00A9110E"/>
    <w:rsid w:val="00AA35B9"/>
    <w:rsid w:val="00AB65E5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9019B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167B4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1DD7-1C3A-4A3F-A9A4-275E6AF4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4452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Richiesta certificato di destinazione urbanistica</dc:title>
  <dc:subject/>
  <dc:creator>Giovanna Mancini</dc:creator>
  <cp:keywords/>
  <dc:description/>
  <cp:lastModifiedBy>Comune di Lanciano</cp:lastModifiedBy>
  <cp:revision>2</cp:revision>
  <cp:lastPrinted>2025-03-10T12:16:00Z</cp:lastPrinted>
  <dcterms:created xsi:type="dcterms:W3CDTF">2025-09-18T15:13:00Z</dcterms:created>
  <dcterms:modified xsi:type="dcterms:W3CDTF">2025-09-18T15:13:00Z</dcterms:modified>
</cp:coreProperties>
</file>